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52CF3173" w:rsidR="00D03E20" w:rsidRPr="001416B8" w:rsidRDefault="00630ED3" w:rsidP="0045148A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D6052"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D6052">
        <w:rPr>
          <w:rFonts w:ascii="Montserrat" w:hAnsi="Montserrat" w:cstheme="minorHAnsi"/>
          <w:b/>
          <w:sz w:val="28"/>
          <w:szCs w:val="28"/>
        </w:rPr>
        <w:t>6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TENISZ DIÁKOLIMPIA</w:t>
      </w:r>
      <w:r w:rsidR="00D03E20"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6C1810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</w:t>
      </w:r>
      <w:proofErr w:type="spellStart"/>
      <w:r w:rsidRPr="001416B8">
        <w:rPr>
          <w:rFonts w:ascii="Montserrat" w:eastAsia="Times New Roman" w:hAnsi="Montserrat" w:cstheme="minorHAnsi"/>
        </w:rPr>
        <w:t>korcsoportonkénti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40B90699" w14:textId="13175B9F" w:rsidR="0042328B" w:rsidRPr="001416B8" w:rsidRDefault="002558CA" w:rsidP="00864A76">
      <w:p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>
        <w:rPr>
          <w:rFonts w:ascii="Montserrat" w:eastAsia="Calibri" w:hAnsi="Montserrat" w:cstheme="minorHAnsi"/>
          <w:b/>
          <w:lang w:eastAsia="ar-SA"/>
        </w:rPr>
        <w:t>Várm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egyei </w:t>
      </w:r>
      <w:r w:rsidR="007562F8" w:rsidRPr="001416B8">
        <w:rPr>
          <w:rFonts w:ascii="Montserrat" w:eastAsia="Calibri" w:hAnsi="Montserrat" w:cstheme="minorHAnsi"/>
          <w:b/>
          <w:lang w:eastAsia="ar-SA"/>
        </w:rPr>
        <w:t xml:space="preserve">és budapesti 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döntők:</w:t>
      </w:r>
    </w:p>
    <w:p w14:paraId="082EC072" w14:textId="77777777" w:rsidR="0045148A" w:rsidRDefault="0042328B" w:rsidP="0045148A">
      <w:pPr>
        <w:spacing w:line="200" w:lineRule="atLeast"/>
        <w:rPr>
          <w:rFonts w:ascii="Montserrat" w:eastAsia="Times New Roman" w:hAnsi="Montserrat" w:cstheme="minorHAnsi"/>
        </w:rPr>
      </w:pPr>
      <w:r w:rsidRPr="0045148A">
        <w:rPr>
          <w:rFonts w:ascii="Montserrat" w:eastAsia="Times New Roman" w:hAnsi="Montserrat" w:cstheme="minorHAnsi"/>
        </w:rPr>
        <w:t xml:space="preserve">A </w:t>
      </w:r>
      <w:r w:rsidR="002558CA" w:rsidRPr="0045148A">
        <w:rPr>
          <w:rFonts w:ascii="Montserrat" w:eastAsia="Times New Roman" w:hAnsi="Montserrat" w:cstheme="minorHAnsi"/>
        </w:rPr>
        <w:t>vár</w:t>
      </w:r>
      <w:r w:rsidRPr="0045148A">
        <w:rPr>
          <w:rFonts w:ascii="Montserrat" w:eastAsia="Times New Roman" w:hAnsi="Montserrat" w:cstheme="minorHAnsi"/>
        </w:rPr>
        <w:t>megyei</w:t>
      </w:r>
      <w:r w:rsidR="00860E3C" w:rsidRPr="0045148A">
        <w:rPr>
          <w:rFonts w:ascii="Montserrat" w:eastAsia="Times New Roman" w:hAnsi="Montserrat" w:cstheme="minorHAnsi"/>
        </w:rPr>
        <w:t>/budapesti</w:t>
      </w:r>
      <w:r w:rsidRPr="0045148A">
        <w:rPr>
          <w:rFonts w:ascii="Montserrat" w:eastAsia="Times New Roman" w:hAnsi="Montserrat" w:cstheme="minorHAnsi"/>
        </w:rPr>
        <w:t xml:space="preserve"> döntők a</w:t>
      </w:r>
      <w:r w:rsidR="008A6E6B" w:rsidRPr="0045148A">
        <w:rPr>
          <w:rFonts w:ascii="Montserrat" w:eastAsia="Times New Roman" w:hAnsi="Montserrat" w:cstheme="minorHAnsi"/>
        </w:rPr>
        <w:t>z</w:t>
      </w:r>
      <w:r w:rsidRPr="0045148A">
        <w:rPr>
          <w:rFonts w:ascii="Montserrat" w:eastAsia="Times New Roman" w:hAnsi="Montserrat" w:cstheme="minorHAnsi"/>
        </w:rPr>
        <w:t xml:space="preserve"> </w:t>
      </w:r>
      <w:r w:rsidR="008A6E6B" w:rsidRPr="0045148A">
        <w:rPr>
          <w:rFonts w:ascii="Montserrat" w:eastAsia="Times New Roman" w:hAnsi="Montserrat" w:cstheme="minorHAnsi"/>
        </w:rPr>
        <w:t>MTSZ</w:t>
      </w:r>
      <w:r w:rsidRPr="0045148A">
        <w:rPr>
          <w:rFonts w:ascii="Montserrat" w:eastAsia="Times New Roman" w:hAnsi="Montserrat" w:cstheme="minorHAnsi"/>
        </w:rPr>
        <w:t xml:space="preserve"> kiírása szerint kerülnek lebonyolításra, amelyek</w:t>
      </w:r>
      <w:r w:rsidR="00864A76" w:rsidRPr="0045148A">
        <w:rPr>
          <w:rFonts w:ascii="Montserrat" w:eastAsia="Times New Roman" w:hAnsi="Montserrat" w:cstheme="minorHAnsi"/>
        </w:rPr>
        <w:t>et</w:t>
      </w:r>
      <w:r w:rsidRPr="0045148A">
        <w:rPr>
          <w:rFonts w:ascii="Montserrat" w:eastAsia="Times New Roman" w:hAnsi="Montserrat" w:cstheme="minorHAnsi"/>
        </w:rPr>
        <w:t xml:space="preserve"> a M</w:t>
      </w:r>
      <w:r w:rsidR="00864A76" w:rsidRPr="0045148A">
        <w:rPr>
          <w:rFonts w:ascii="Montserrat" w:eastAsia="Times New Roman" w:hAnsi="Montserrat" w:cstheme="minorHAnsi"/>
        </w:rPr>
        <w:t xml:space="preserve">agyar </w:t>
      </w:r>
      <w:r w:rsidRPr="0045148A">
        <w:rPr>
          <w:rFonts w:ascii="Montserrat" w:eastAsia="Times New Roman" w:hAnsi="Montserrat" w:cstheme="minorHAnsi"/>
        </w:rPr>
        <w:t>T</w:t>
      </w:r>
      <w:r w:rsidR="00864A76" w:rsidRPr="0045148A">
        <w:rPr>
          <w:rFonts w:ascii="Montserrat" w:eastAsia="Times New Roman" w:hAnsi="Montserrat" w:cstheme="minorHAnsi"/>
        </w:rPr>
        <w:t xml:space="preserve">enisz </w:t>
      </w:r>
      <w:r w:rsidRPr="0045148A">
        <w:rPr>
          <w:rFonts w:ascii="Montserrat" w:eastAsia="Times New Roman" w:hAnsi="Montserrat" w:cstheme="minorHAnsi"/>
        </w:rPr>
        <w:t>S</w:t>
      </w:r>
      <w:r w:rsidR="00864A76" w:rsidRPr="0045148A">
        <w:rPr>
          <w:rFonts w:ascii="Montserrat" w:eastAsia="Times New Roman" w:hAnsi="Montserrat" w:cstheme="minorHAnsi"/>
        </w:rPr>
        <w:t xml:space="preserve">zövetség </w:t>
      </w:r>
      <w:r w:rsidR="00E3453F" w:rsidRPr="0045148A">
        <w:rPr>
          <w:rFonts w:ascii="Montserrat" w:eastAsia="Times New Roman" w:hAnsi="Montserrat" w:cstheme="minorHAnsi"/>
        </w:rPr>
        <w:t xml:space="preserve">és a </w:t>
      </w:r>
      <w:r w:rsidR="002558CA" w:rsidRPr="0045148A">
        <w:rPr>
          <w:rFonts w:ascii="Montserrat" w:eastAsia="Times New Roman" w:hAnsi="Montserrat" w:cstheme="minorHAnsi"/>
        </w:rPr>
        <w:t>Várm</w:t>
      </w:r>
      <w:r w:rsidR="00E3453F" w:rsidRPr="0045148A">
        <w:rPr>
          <w:rFonts w:ascii="Montserrat" w:eastAsia="Times New Roman" w:hAnsi="Montserrat" w:cstheme="minorHAnsi"/>
        </w:rPr>
        <w:t xml:space="preserve">egyei Igazgatóságok </w:t>
      </w:r>
      <w:r w:rsidR="00864A76" w:rsidRPr="0045148A">
        <w:rPr>
          <w:rFonts w:ascii="Montserrat" w:eastAsia="Times New Roman" w:hAnsi="Montserrat" w:cstheme="minorHAnsi"/>
        </w:rPr>
        <w:t xml:space="preserve">által kijelölt </w:t>
      </w:r>
      <w:r w:rsidR="00E3453F" w:rsidRPr="0045148A">
        <w:rPr>
          <w:rFonts w:ascii="Montserrat" w:eastAsia="Times New Roman" w:hAnsi="Montserrat" w:cstheme="minorHAnsi"/>
        </w:rPr>
        <w:t>klubok</w:t>
      </w:r>
      <w:r w:rsidR="00864A76" w:rsidRPr="0045148A">
        <w:rPr>
          <w:rFonts w:ascii="Montserrat" w:eastAsia="Times New Roman" w:hAnsi="Montserrat" w:cstheme="minorHAnsi"/>
        </w:rPr>
        <w:t xml:space="preserve"> rendeznek.</w:t>
      </w:r>
      <w:r w:rsidR="008A6E6B" w:rsidRPr="0045148A">
        <w:rPr>
          <w:rFonts w:ascii="Montserrat" w:eastAsia="Times New Roman" w:hAnsi="Montserrat" w:cstheme="minorHAnsi"/>
        </w:rPr>
        <w:t xml:space="preserve"> A helyszínek és időpontok később kerülnek meghatározásra, ezeket a vármegyei versenykiírások fogják tartalmazni. További információk a Diákolimpia</w:t>
      </w:r>
      <w:r w:rsidR="008A6E6B" w:rsidRPr="0045148A">
        <w:rPr>
          <w:rFonts w:ascii="Montserrat" w:hAnsi="Montserrat" w:cstheme="minorHAnsi"/>
          <w:b/>
          <w:vertAlign w:val="superscript"/>
        </w:rPr>
        <w:t>®</w:t>
      </w:r>
      <w:r w:rsidR="008A6E6B" w:rsidRPr="0045148A">
        <w:rPr>
          <w:rFonts w:ascii="Montserrat" w:eastAsia="Times New Roman" w:hAnsi="Montserrat" w:cstheme="minorHAnsi"/>
        </w:rPr>
        <w:t xml:space="preserve"> </w:t>
      </w:r>
      <w:hyperlink r:id="rId13" w:history="1">
        <w:r w:rsidR="008A6E6B" w:rsidRPr="0045148A">
          <w:rPr>
            <w:rStyle w:val="Hiperhivatkozs"/>
            <w:rFonts w:ascii="Montserrat" w:hAnsi="Montserrat" w:cstheme="minorHAnsi"/>
          </w:rPr>
          <w:t>http://www.diakolimpia.hu/</w:t>
        </w:r>
      </w:hyperlink>
      <w:r w:rsidR="008A6E6B" w:rsidRPr="0045148A">
        <w:rPr>
          <w:rFonts w:ascii="Montserrat" w:hAnsi="Montserrat" w:cstheme="minorHAnsi"/>
        </w:rPr>
        <w:t xml:space="preserve"> </w:t>
      </w:r>
      <w:r w:rsidR="008A6E6B" w:rsidRPr="0045148A">
        <w:rPr>
          <w:rFonts w:ascii="Montserrat" w:eastAsia="Times New Roman" w:hAnsi="Montserrat" w:cstheme="minorHAnsi"/>
        </w:rPr>
        <w:t xml:space="preserve">és az MTSZ </w:t>
      </w:r>
      <w:hyperlink r:id="rId14" w:history="1">
        <w:r w:rsidR="001D09DB" w:rsidRPr="0045148A">
          <w:rPr>
            <w:rStyle w:val="Hiperhivatkozs"/>
            <w:rFonts w:ascii="Montserrat" w:hAnsi="Montserrat"/>
          </w:rPr>
          <w:t>https://huntennis.hu/microsite/diakolimpia</w:t>
        </w:r>
      </w:hyperlink>
      <w:r w:rsidR="001D09DB" w:rsidRPr="0045148A">
        <w:rPr>
          <w:rFonts w:ascii="Montserrat" w:hAnsi="Montserrat"/>
        </w:rPr>
        <w:t xml:space="preserve"> </w:t>
      </w:r>
      <w:r w:rsidR="008A6E6B" w:rsidRPr="0045148A">
        <w:rPr>
          <w:rFonts w:ascii="Montserrat" w:eastAsia="Times New Roman" w:hAnsi="Montserrat" w:cstheme="minorHAnsi"/>
        </w:rPr>
        <w:t>honlapokon lesznek elérhetőek.</w:t>
      </w:r>
    </w:p>
    <w:p w14:paraId="02D41B84" w14:textId="77777777" w:rsidR="0045148A" w:rsidRDefault="0045148A" w:rsidP="0045148A">
      <w:pPr>
        <w:spacing w:line="240" w:lineRule="exact"/>
        <w:rPr>
          <w:rFonts w:ascii="Montserrat" w:hAnsi="Montserrat" w:cstheme="minorHAnsi"/>
          <w:b/>
        </w:rPr>
      </w:pPr>
    </w:p>
    <w:p w14:paraId="222EF955" w14:textId="0149AF3B" w:rsidR="00F112C0" w:rsidRPr="0045148A" w:rsidRDefault="00020417" w:rsidP="0045148A">
      <w:pPr>
        <w:spacing w:line="240" w:lineRule="exact"/>
        <w:rPr>
          <w:rFonts w:ascii="Montserrat" w:hAnsi="Montserrat" w:cstheme="minorHAnsi"/>
        </w:rPr>
      </w:pPr>
      <w:r w:rsidRPr="0045148A">
        <w:rPr>
          <w:rFonts w:ascii="Montserrat" w:hAnsi="Montserrat" w:cstheme="minorHAnsi"/>
          <w:b/>
        </w:rPr>
        <w:t>Helyszínek:</w:t>
      </w:r>
      <w:r w:rsidRPr="0045148A">
        <w:rPr>
          <w:rFonts w:ascii="Montserrat" w:hAnsi="Montserrat" w:cstheme="minorHAnsi"/>
        </w:rPr>
        <w:t xml:space="preserve"> </w:t>
      </w:r>
      <w:r w:rsidR="0045148A" w:rsidRPr="0045148A">
        <w:rPr>
          <w:rFonts w:ascii="Montserrat" w:hAnsi="Montserrat" w:cstheme="minorHAnsi"/>
        </w:rPr>
        <w:t xml:space="preserve">a </w:t>
      </w:r>
      <w:r w:rsidR="009B7DE8" w:rsidRPr="0045148A">
        <w:rPr>
          <w:rFonts w:ascii="Montserrat" w:hAnsi="Montserrat" w:cstheme="minorHAnsi"/>
        </w:rPr>
        <w:t>vár</w:t>
      </w:r>
      <w:r w:rsidR="000226AB" w:rsidRPr="0045148A">
        <w:rPr>
          <w:rFonts w:ascii="Montserrat" w:hAnsi="Montserrat" w:cstheme="minorHAnsi"/>
        </w:rPr>
        <w:t>megyei kiírások szerint</w:t>
      </w:r>
    </w:p>
    <w:p w14:paraId="17F9B34B" w14:textId="77777777" w:rsidR="00F112C0" w:rsidRPr="0045148A" w:rsidRDefault="00864A76" w:rsidP="0045148A">
      <w:pPr>
        <w:widowControl w:val="0"/>
        <w:spacing w:before="120" w:after="120" w:line="240" w:lineRule="exact"/>
        <w:jc w:val="both"/>
        <w:rPr>
          <w:rFonts w:ascii="Montserrat" w:eastAsia="Times New Roman" w:hAnsi="Montserrat" w:cstheme="minorHAnsi"/>
        </w:rPr>
      </w:pPr>
      <w:r w:rsidRPr="0045148A">
        <w:rPr>
          <w:rFonts w:ascii="Montserrat" w:eastAsia="Times New Roman" w:hAnsi="Montserrat" w:cstheme="minorHAnsi"/>
          <w:b/>
        </w:rPr>
        <w:t>Időpontjai</w:t>
      </w:r>
      <w:r w:rsidR="008B6684" w:rsidRPr="0045148A">
        <w:rPr>
          <w:rFonts w:ascii="Montserrat" w:eastAsia="Times New Roman" w:hAnsi="Montserrat" w:cstheme="minorHAnsi"/>
        </w:rPr>
        <w:t>: 202</w:t>
      </w:r>
      <w:r w:rsidR="00146C3B" w:rsidRPr="0045148A">
        <w:rPr>
          <w:rFonts w:ascii="Montserrat" w:eastAsia="Times New Roman" w:hAnsi="Montserrat" w:cstheme="minorHAnsi"/>
        </w:rPr>
        <w:t>6</w:t>
      </w:r>
      <w:r w:rsidR="0042328B" w:rsidRPr="0045148A">
        <w:rPr>
          <w:rFonts w:ascii="Montserrat" w:eastAsia="Times New Roman" w:hAnsi="Montserrat" w:cstheme="minorHAnsi"/>
        </w:rPr>
        <w:t xml:space="preserve"> </w:t>
      </w:r>
      <w:r w:rsidR="008B6684" w:rsidRPr="0045148A">
        <w:rPr>
          <w:rFonts w:ascii="Montserrat" w:eastAsia="Times New Roman" w:hAnsi="Montserrat" w:cstheme="minorHAnsi"/>
        </w:rPr>
        <w:t xml:space="preserve">április </w:t>
      </w:r>
      <w:r w:rsidR="00AD6052" w:rsidRPr="0045148A">
        <w:rPr>
          <w:rFonts w:ascii="Montserrat" w:eastAsia="Times New Roman" w:hAnsi="Montserrat" w:cstheme="minorHAnsi"/>
        </w:rPr>
        <w:t xml:space="preserve">20 </w:t>
      </w:r>
      <w:r w:rsidR="002F7454" w:rsidRPr="0045148A">
        <w:rPr>
          <w:rFonts w:ascii="Montserrat" w:eastAsia="Times New Roman" w:hAnsi="Montserrat" w:cstheme="minorHAnsi"/>
        </w:rPr>
        <w:t>-</w:t>
      </w:r>
      <w:r w:rsidR="00AD6052" w:rsidRPr="0045148A">
        <w:rPr>
          <w:rFonts w:ascii="Montserrat" w:eastAsia="Times New Roman" w:hAnsi="Montserrat" w:cstheme="minorHAnsi"/>
        </w:rPr>
        <w:t xml:space="preserve"> </w:t>
      </w:r>
      <w:r w:rsidR="002F7454" w:rsidRPr="0045148A">
        <w:rPr>
          <w:rFonts w:ascii="Montserrat" w:eastAsia="Times New Roman" w:hAnsi="Montserrat" w:cstheme="minorHAnsi"/>
        </w:rPr>
        <w:t xml:space="preserve">május </w:t>
      </w:r>
      <w:r w:rsidR="00AD6052" w:rsidRPr="0045148A">
        <w:rPr>
          <w:rFonts w:ascii="Montserrat" w:eastAsia="Times New Roman" w:hAnsi="Montserrat" w:cstheme="minorHAnsi"/>
        </w:rPr>
        <w:t>15</w:t>
      </w:r>
      <w:r w:rsidR="007562F8" w:rsidRPr="0045148A">
        <w:rPr>
          <w:rFonts w:ascii="Montserrat" w:eastAsia="Times New Roman" w:hAnsi="Montserrat" w:cstheme="minorHAnsi"/>
        </w:rPr>
        <w:t>-ig</w:t>
      </w:r>
    </w:p>
    <w:p w14:paraId="6406F1CC" w14:textId="7977162B" w:rsidR="000A714F" w:rsidRPr="0045148A" w:rsidRDefault="00050782" w:rsidP="0045148A">
      <w:pPr>
        <w:widowControl w:val="0"/>
        <w:spacing w:before="120" w:after="120" w:line="240" w:lineRule="exact"/>
        <w:jc w:val="both"/>
        <w:rPr>
          <w:rFonts w:ascii="Montserrat" w:eastAsia="Times New Roman" w:hAnsi="Montserrat" w:cstheme="minorHAnsi"/>
        </w:rPr>
      </w:pPr>
      <w:r w:rsidRPr="0045148A">
        <w:rPr>
          <w:rFonts w:ascii="Montserrat" w:eastAsia="Times New Roman" w:hAnsi="Montserrat" w:cstheme="minorHAnsi"/>
          <w:b/>
          <w:bCs/>
        </w:rPr>
        <w:t xml:space="preserve">Nevezési </w:t>
      </w:r>
      <w:r w:rsidR="00FC5B7E" w:rsidRPr="0045148A">
        <w:rPr>
          <w:rFonts w:ascii="Montserrat" w:eastAsia="Times New Roman" w:hAnsi="Montserrat" w:cstheme="minorHAnsi"/>
          <w:b/>
          <w:bCs/>
        </w:rPr>
        <w:t>időszak</w:t>
      </w:r>
      <w:r w:rsidRPr="0045148A">
        <w:rPr>
          <w:rFonts w:ascii="Montserrat" w:eastAsia="Times New Roman" w:hAnsi="Montserrat" w:cstheme="minorHAnsi"/>
          <w:b/>
          <w:bCs/>
        </w:rPr>
        <w:t xml:space="preserve">: </w:t>
      </w:r>
      <w:bookmarkStart w:id="0" w:name="_Hlk190677036"/>
      <w:r w:rsidRPr="0045148A">
        <w:rPr>
          <w:rFonts w:ascii="Montserrat" w:eastAsia="Times New Roman" w:hAnsi="Montserrat" w:cstheme="minorHAnsi"/>
        </w:rPr>
        <w:t>202</w:t>
      </w:r>
      <w:r w:rsidR="00146C3B" w:rsidRPr="0045148A">
        <w:rPr>
          <w:rFonts w:ascii="Montserrat" w:eastAsia="Times New Roman" w:hAnsi="Montserrat" w:cstheme="minorHAnsi"/>
        </w:rPr>
        <w:t>6</w:t>
      </w:r>
      <w:r w:rsidRPr="0045148A">
        <w:rPr>
          <w:rFonts w:ascii="Montserrat" w:eastAsia="Times New Roman" w:hAnsi="Montserrat" w:cstheme="minorHAnsi"/>
        </w:rPr>
        <w:t xml:space="preserve">. </w:t>
      </w:r>
      <w:r w:rsidR="00FC5B7E" w:rsidRPr="0045148A">
        <w:rPr>
          <w:rFonts w:ascii="Montserrat" w:eastAsia="Times New Roman" w:hAnsi="Montserrat" w:cstheme="minorHAnsi"/>
        </w:rPr>
        <w:t xml:space="preserve">március </w:t>
      </w:r>
      <w:r w:rsidR="00AD6052" w:rsidRPr="0045148A">
        <w:rPr>
          <w:rFonts w:ascii="Montserrat" w:eastAsia="Times New Roman" w:hAnsi="Montserrat" w:cstheme="minorHAnsi"/>
        </w:rPr>
        <w:t xml:space="preserve">2 </w:t>
      </w:r>
      <w:r w:rsidR="00FC5B7E" w:rsidRPr="0045148A">
        <w:rPr>
          <w:rFonts w:ascii="Montserrat" w:eastAsia="Times New Roman" w:hAnsi="Montserrat" w:cstheme="minorHAnsi"/>
        </w:rPr>
        <w:t>-</w:t>
      </w:r>
      <w:r w:rsidR="00AD6052" w:rsidRPr="0045148A">
        <w:rPr>
          <w:rFonts w:ascii="Montserrat" w:eastAsia="Times New Roman" w:hAnsi="Montserrat" w:cstheme="minorHAnsi"/>
        </w:rPr>
        <w:t xml:space="preserve"> </w:t>
      </w:r>
      <w:r w:rsidRPr="0045148A">
        <w:rPr>
          <w:rFonts w:ascii="Montserrat" w:eastAsia="Times New Roman" w:hAnsi="Montserrat" w:cstheme="minorHAnsi"/>
        </w:rPr>
        <w:t xml:space="preserve">április </w:t>
      </w:r>
      <w:bookmarkEnd w:id="0"/>
      <w:r w:rsidR="00AD6052" w:rsidRPr="0045148A">
        <w:rPr>
          <w:rFonts w:ascii="Montserrat" w:eastAsia="Times New Roman" w:hAnsi="Montserrat" w:cstheme="minorHAnsi"/>
        </w:rPr>
        <w:t>5</w:t>
      </w:r>
      <w:r w:rsidRPr="0045148A">
        <w:rPr>
          <w:rFonts w:ascii="Montserrat" w:eastAsia="Times New Roman" w:hAnsi="Montserrat" w:cstheme="minorHAnsi"/>
        </w:rPr>
        <w:t>.</w:t>
      </w:r>
    </w:p>
    <w:p w14:paraId="5E6F6B5F" w14:textId="461D104B" w:rsidR="00F112C0" w:rsidRPr="0045148A" w:rsidRDefault="0042328B" w:rsidP="0045148A">
      <w:pPr>
        <w:widowControl w:val="0"/>
        <w:spacing w:before="240" w:after="60" w:line="280" w:lineRule="exact"/>
        <w:jc w:val="both"/>
        <w:rPr>
          <w:rFonts w:ascii="Montserrat" w:eastAsia="Calibri" w:hAnsi="Montserrat" w:cstheme="minorHAnsi"/>
          <w:b/>
          <w:lang w:eastAsia="ar-SA"/>
        </w:rPr>
      </w:pPr>
      <w:r w:rsidRPr="0045148A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45148A">
        <w:rPr>
          <w:rFonts w:ascii="Montserrat" w:eastAsia="Calibri" w:hAnsi="Montserrat" w:cstheme="minorHAnsi"/>
          <w:b/>
          <w:lang w:eastAsia="ar-SA"/>
        </w:rPr>
        <w:t>d</w:t>
      </w:r>
      <w:r w:rsidRPr="0045148A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Pr="0045148A" w:rsidRDefault="00C01578" w:rsidP="0045148A">
      <w:pPr>
        <w:widowControl w:val="0"/>
        <w:spacing w:after="60" w:line="280" w:lineRule="exact"/>
        <w:jc w:val="both"/>
        <w:rPr>
          <w:rFonts w:ascii="Montserrat" w:hAnsi="Montserrat" w:cstheme="minorHAnsi"/>
        </w:rPr>
      </w:pPr>
      <w:r w:rsidRPr="0045148A">
        <w:rPr>
          <w:rFonts w:ascii="Montserrat" w:hAnsi="Montserrat" w:cstheme="minorHAnsi"/>
          <w:b/>
        </w:rPr>
        <w:t>Helyszín:</w:t>
      </w:r>
      <w:r w:rsidRPr="0045148A">
        <w:rPr>
          <w:rFonts w:ascii="Montserrat" w:hAnsi="Montserrat" w:cstheme="minorHAnsi"/>
        </w:rPr>
        <w:t xml:space="preserve"> </w:t>
      </w:r>
      <w:r w:rsidR="00B412E0" w:rsidRPr="0045148A">
        <w:rPr>
          <w:rFonts w:ascii="Montserrat" w:hAnsi="Montserrat" w:cstheme="minorHAnsi"/>
        </w:rPr>
        <w:t>BBTC SE – 8630 Balatonboglár, Tinódi u. 2.</w:t>
      </w:r>
    </w:p>
    <w:p w14:paraId="13CDD339" w14:textId="46E9F7CF" w:rsidR="00C01578" w:rsidRPr="0045148A" w:rsidRDefault="00864A76" w:rsidP="0045148A">
      <w:pPr>
        <w:widowControl w:val="0"/>
        <w:spacing w:after="60" w:line="280" w:lineRule="exact"/>
        <w:jc w:val="both"/>
        <w:rPr>
          <w:rFonts w:ascii="Montserrat" w:hAnsi="Montserrat" w:cstheme="minorHAnsi"/>
        </w:rPr>
      </w:pPr>
      <w:r w:rsidRPr="0045148A">
        <w:rPr>
          <w:rFonts w:ascii="Montserrat" w:hAnsi="Montserrat" w:cstheme="minorHAnsi"/>
          <w:b/>
        </w:rPr>
        <w:t>Időpontja</w:t>
      </w:r>
      <w:r w:rsidR="00C01578" w:rsidRPr="0045148A">
        <w:rPr>
          <w:rFonts w:ascii="Montserrat" w:hAnsi="Montserrat" w:cstheme="minorHAnsi"/>
          <w:b/>
          <w:color w:val="auto"/>
        </w:rPr>
        <w:t>:</w:t>
      </w:r>
      <w:r w:rsidRPr="0045148A">
        <w:rPr>
          <w:rFonts w:ascii="Montserrat" w:hAnsi="Montserrat" w:cstheme="minorHAnsi"/>
          <w:color w:val="auto"/>
        </w:rPr>
        <w:t xml:space="preserve"> </w:t>
      </w:r>
      <w:r w:rsidR="00895758" w:rsidRPr="0045148A">
        <w:rPr>
          <w:rFonts w:ascii="Montserrat" w:hAnsi="Montserrat" w:cstheme="minorHAnsi"/>
          <w:color w:val="auto"/>
        </w:rPr>
        <w:t>202</w:t>
      </w:r>
      <w:r w:rsidR="00146C3B" w:rsidRPr="0045148A">
        <w:rPr>
          <w:rFonts w:ascii="Montserrat" w:hAnsi="Montserrat" w:cstheme="minorHAnsi"/>
          <w:color w:val="auto"/>
        </w:rPr>
        <w:t>6</w:t>
      </w:r>
      <w:r w:rsidR="00772FAB" w:rsidRPr="0045148A">
        <w:rPr>
          <w:rFonts w:ascii="Montserrat" w:hAnsi="Montserrat" w:cstheme="minorHAnsi"/>
          <w:color w:val="auto"/>
        </w:rPr>
        <w:t xml:space="preserve">. </w:t>
      </w:r>
      <w:r w:rsidR="00AD6052" w:rsidRPr="0045148A">
        <w:rPr>
          <w:rFonts w:ascii="Montserrat" w:hAnsi="Montserrat" w:cstheme="minorHAnsi"/>
          <w:color w:val="auto"/>
        </w:rPr>
        <w:t xml:space="preserve">június 1 </w:t>
      </w:r>
      <w:r w:rsidR="0045148A">
        <w:rPr>
          <w:rFonts w:ascii="Montserrat" w:hAnsi="Montserrat" w:cstheme="minorHAnsi"/>
          <w:color w:val="auto"/>
        </w:rPr>
        <w:t xml:space="preserve">- </w:t>
      </w:r>
      <w:r w:rsidR="00AD6052" w:rsidRPr="0045148A">
        <w:rPr>
          <w:rFonts w:ascii="Montserrat" w:hAnsi="Montserrat" w:cstheme="minorHAnsi"/>
          <w:color w:val="auto"/>
        </w:rPr>
        <w:t>6</w:t>
      </w:r>
      <w:r w:rsidR="00727417" w:rsidRPr="0045148A">
        <w:rPr>
          <w:rFonts w:ascii="Montserrat" w:hAnsi="Montserrat" w:cstheme="minorHAnsi"/>
          <w:color w:val="auto"/>
        </w:rPr>
        <w:t>.</w:t>
      </w:r>
      <w:r w:rsidR="00772FAB" w:rsidRPr="0045148A">
        <w:rPr>
          <w:rFonts w:ascii="Montserrat" w:hAnsi="Montserrat" w:cstheme="minorHAnsi"/>
          <w:color w:val="FF0000"/>
        </w:rPr>
        <w:t xml:space="preserve"> </w:t>
      </w:r>
      <w:r w:rsidR="000226AB" w:rsidRPr="0045148A">
        <w:rPr>
          <w:rFonts w:ascii="Montserrat" w:hAnsi="Montserrat" w:cstheme="minorHAnsi"/>
        </w:rPr>
        <w:t>hétfő</w:t>
      </w:r>
      <w:r w:rsidR="00772FAB" w:rsidRPr="0045148A">
        <w:rPr>
          <w:rFonts w:ascii="Montserrat" w:hAnsi="Montserrat" w:cstheme="minorHAnsi"/>
        </w:rPr>
        <w:t>-</w:t>
      </w:r>
      <w:r w:rsidR="00AD6052" w:rsidRPr="0045148A">
        <w:rPr>
          <w:rFonts w:ascii="Montserrat" w:hAnsi="Montserrat" w:cstheme="minorHAnsi"/>
        </w:rPr>
        <w:t>szombat</w:t>
      </w:r>
    </w:p>
    <w:p w14:paraId="584ADD6D" w14:textId="37EE07DD" w:rsidR="00146C3B" w:rsidRPr="0045148A" w:rsidRDefault="00146C3B" w:rsidP="0045148A">
      <w:pPr>
        <w:widowControl w:val="0"/>
        <w:spacing w:after="60" w:line="280" w:lineRule="exact"/>
        <w:jc w:val="both"/>
        <w:rPr>
          <w:rFonts w:ascii="Montserrat" w:hAnsi="Montserrat" w:cstheme="minorHAnsi"/>
        </w:rPr>
      </w:pPr>
      <w:r w:rsidRPr="0045148A">
        <w:rPr>
          <w:rFonts w:ascii="Montserrat" w:eastAsia="Times New Roman" w:hAnsi="Montserrat" w:cstheme="minorHAnsi"/>
          <w:b/>
          <w:bCs/>
        </w:rPr>
        <w:t xml:space="preserve">Nevezési időszak: </w:t>
      </w:r>
      <w:r w:rsidRPr="0045148A">
        <w:rPr>
          <w:rFonts w:ascii="Montserrat" w:eastAsia="Times New Roman" w:hAnsi="Montserrat" w:cstheme="minorHAnsi"/>
        </w:rPr>
        <w:t xml:space="preserve">a döntőre nevezni nem kell, a vármegyei/budapesti döntők első 2 helyezettje </w:t>
      </w:r>
      <w:r w:rsidR="00F112C0" w:rsidRPr="0045148A">
        <w:rPr>
          <w:rFonts w:ascii="Montserrat" w:eastAsia="Times New Roman" w:hAnsi="Montserrat" w:cstheme="minorHAnsi"/>
        </w:rPr>
        <w:t>automatikusan be</w:t>
      </w:r>
      <w:r w:rsidRPr="0045148A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Pr="0045148A" w:rsidRDefault="008914F6" w:rsidP="0045148A">
      <w:pPr>
        <w:widowControl w:val="0"/>
        <w:spacing w:after="60" w:line="280" w:lineRule="exact"/>
        <w:jc w:val="both"/>
        <w:rPr>
          <w:rFonts w:ascii="Montserrat" w:hAnsi="Montserrat" w:cstheme="minorHAnsi"/>
        </w:rPr>
      </w:pPr>
      <w:r w:rsidRPr="0045148A">
        <w:rPr>
          <w:rFonts w:ascii="Montserrat" w:hAnsi="Montserrat" w:cstheme="minorHAnsi"/>
          <w:b/>
          <w:bCs/>
        </w:rPr>
        <w:t>Sorsolás:</w:t>
      </w:r>
      <w:r w:rsidRPr="0045148A">
        <w:rPr>
          <w:rFonts w:ascii="Montserrat" w:hAnsi="Montserrat" w:cstheme="minorHAnsi"/>
        </w:rPr>
        <w:t xml:space="preserve"> 202</w:t>
      </w:r>
      <w:r w:rsidR="00146C3B" w:rsidRPr="0045148A">
        <w:rPr>
          <w:rFonts w:ascii="Montserrat" w:hAnsi="Montserrat" w:cstheme="minorHAnsi"/>
        </w:rPr>
        <w:t>6</w:t>
      </w:r>
      <w:r w:rsidRPr="0045148A">
        <w:rPr>
          <w:rFonts w:ascii="Montserrat" w:hAnsi="Montserrat" w:cstheme="minorHAnsi"/>
        </w:rPr>
        <w:t xml:space="preserve">. május </w:t>
      </w:r>
      <w:r w:rsidR="00AD6052" w:rsidRPr="0045148A">
        <w:rPr>
          <w:rFonts w:ascii="Montserrat" w:hAnsi="Montserrat" w:cstheme="minorHAnsi"/>
        </w:rPr>
        <w:t>2</w:t>
      </w:r>
      <w:r w:rsidR="00351F05" w:rsidRPr="0045148A">
        <w:rPr>
          <w:rFonts w:ascii="Montserrat" w:hAnsi="Montserrat" w:cstheme="minorHAnsi"/>
        </w:rPr>
        <w:t>1</w:t>
      </w:r>
      <w:r w:rsidRPr="0045148A">
        <w:rPr>
          <w:rFonts w:ascii="Montserrat" w:hAnsi="Montserrat" w:cstheme="minorHAnsi"/>
        </w:rPr>
        <w:t>. csütörtök</w:t>
      </w:r>
    </w:p>
    <w:p w14:paraId="2DE6880E" w14:textId="525ACDAC" w:rsidR="006037ED" w:rsidRPr="0045148A" w:rsidRDefault="006037ED" w:rsidP="0045148A">
      <w:pPr>
        <w:widowControl w:val="0"/>
        <w:spacing w:after="60" w:line="280" w:lineRule="exact"/>
        <w:jc w:val="both"/>
        <w:rPr>
          <w:rFonts w:ascii="Montserrat" w:hAnsi="Montserrat" w:cstheme="minorHAnsi"/>
          <w:color w:val="FF0000"/>
        </w:rPr>
      </w:pPr>
      <w:r w:rsidRPr="0045148A">
        <w:rPr>
          <w:rFonts w:ascii="Montserrat" w:hAnsi="Montserrat" w:cstheme="minorHAnsi"/>
          <w:b/>
          <w:bCs/>
        </w:rPr>
        <w:t>Versenybíró:</w:t>
      </w:r>
      <w:r w:rsidRPr="0045148A">
        <w:rPr>
          <w:rFonts w:ascii="Montserrat" w:hAnsi="Montserrat" w:cstheme="minorHAnsi"/>
        </w:rPr>
        <w:t xml:space="preserve"> </w:t>
      </w:r>
      <w:r w:rsidR="0045148A" w:rsidRPr="0045148A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45148A" w:rsidRPr="0045148A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proofErr w:type="spellStart"/>
      <w:r w:rsidRPr="00C74573">
        <w:rPr>
          <w:rFonts w:ascii="Montserrat" w:hAnsi="Montserrat" w:cstheme="minorHAnsi"/>
        </w:rPr>
        <w:t>korcsoportonkénti</w:t>
      </w:r>
      <w:proofErr w:type="spellEnd"/>
      <w:r w:rsidRPr="00C74573">
        <w:rPr>
          <w:rFonts w:ascii="Montserrat" w:hAnsi="Montserrat" w:cstheme="minorHAnsi"/>
        </w:rPr>
        <w:t xml:space="preserve">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2552CC48" w14:textId="77777777" w:rsidR="000C1FBD" w:rsidRDefault="000C1FBD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51FE56BF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69C76B1" w14:textId="77777777" w:rsidR="000C1FBD" w:rsidRDefault="000C1FBD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1B66617B" w14:textId="77777777" w:rsidR="000C1FBD" w:rsidRDefault="000C1FBD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0B8228DD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0F4798B9" w14:textId="77777777" w:rsidR="000C1FBD" w:rsidRDefault="000C1FBD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41B67231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21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4"/>
      <w:headerReference w:type="default" r:id="rId25"/>
      <w:headerReference w:type="first" r:id="rId26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0E912" w14:textId="77777777" w:rsidR="002A2403" w:rsidRDefault="002A2403" w:rsidP="00BF4D74">
      <w:r>
        <w:separator/>
      </w:r>
    </w:p>
  </w:endnote>
  <w:endnote w:type="continuationSeparator" w:id="0">
    <w:p w14:paraId="70D4FC66" w14:textId="77777777" w:rsidR="002A2403" w:rsidRDefault="002A2403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40C0" w14:textId="77777777" w:rsidR="002A2403" w:rsidRDefault="002A2403" w:rsidP="00BF4D74">
      <w:r>
        <w:separator/>
      </w:r>
    </w:p>
  </w:footnote>
  <w:footnote w:type="continuationSeparator" w:id="0">
    <w:p w14:paraId="73528F64" w14:textId="77777777" w:rsidR="002A2403" w:rsidRDefault="002A2403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40F7"/>
    <w:rsid w:val="000A0793"/>
    <w:rsid w:val="000A1106"/>
    <w:rsid w:val="000A2EB8"/>
    <w:rsid w:val="000A3DB7"/>
    <w:rsid w:val="000A714F"/>
    <w:rsid w:val="000B3289"/>
    <w:rsid w:val="000C0338"/>
    <w:rsid w:val="000C1FBD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F12"/>
    <w:rsid w:val="00141104"/>
    <w:rsid w:val="001416B8"/>
    <w:rsid w:val="00146C3B"/>
    <w:rsid w:val="0015201C"/>
    <w:rsid w:val="0016228D"/>
    <w:rsid w:val="0016447E"/>
    <w:rsid w:val="001650FA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2403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F63"/>
    <w:rsid w:val="00333AA3"/>
    <w:rsid w:val="00333CD7"/>
    <w:rsid w:val="00337841"/>
    <w:rsid w:val="00350C3E"/>
    <w:rsid w:val="00351F05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E44E4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148A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87A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93471"/>
    <w:rsid w:val="00DA2B15"/>
    <w:rsid w:val="00DA4C35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7AE4"/>
    <w:rsid w:val="00F9518E"/>
    <w:rsid w:val="00F97610"/>
    <w:rsid w:val="00FA1549"/>
    <w:rsid w:val="00FA2920"/>
    <w:rsid w:val="00FB180F"/>
    <w:rsid w:val="00FB1CBF"/>
    <w:rsid w:val="00FC4CFB"/>
    <w:rsid w:val="00FC5B7E"/>
    <w:rsid w:val="00FC5C65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huntennis.hu/szovetseg/szabalyozaso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1457</Words>
  <Characters>10059</Characters>
  <Application>Microsoft Office Word</Application>
  <DocSecurity>0</DocSecurity>
  <Lines>83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19</cp:revision>
  <cp:lastPrinted>2022-01-26T07:56:00Z</cp:lastPrinted>
  <dcterms:created xsi:type="dcterms:W3CDTF">2025-02-18T07:53:00Z</dcterms:created>
  <dcterms:modified xsi:type="dcterms:W3CDTF">2026-03-05T13:40:00Z</dcterms:modified>
</cp:coreProperties>
</file>